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F85C1" w14:textId="77777777" w:rsidR="001719EF" w:rsidRPr="000414C5" w:rsidRDefault="001719EF" w:rsidP="001719EF">
      <w:pPr>
        <w:spacing w:after="0"/>
        <w:jc w:val="center"/>
        <w:rPr>
          <w:rFonts w:ascii="Arial" w:hAnsi="Arial" w:cs="Arial"/>
          <w:bCs/>
          <w:sz w:val="28"/>
        </w:rPr>
      </w:pPr>
      <w:r w:rsidRPr="000414C5">
        <w:rPr>
          <w:rFonts w:ascii="Arial" w:hAnsi="Arial" w:cs="Arial"/>
          <w:bCs/>
          <w:sz w:val="28"/>
        </w:rPr>
        <w:t>SABATO 25 GIUGNO – DODICESIMA SETTIMANA T. O . [C]</w:t>
      </w:r>
    </w:p>
    <w:p w14:paraId="4D7AEA85" w14:textId="77777777" w:rsidR="001719EF" w:rsidRPr="000414C5" w:rsidRDefault="001719EF" w:rsidP="001719EF">
      <w:pPr>
        <w:jc w:val="center"/>
        <w:rPr>
          <w:rFonts w:ascii="Arial" w:hAnsi="Arial" w:cs="Arial"/>
          <w:bCs/>
          <w:sz w:val="28"/>
        </w:rPr>
      </w:pPr>
      <w:r w:rsidRPr="000414C5">
        <w:rPr>
          <w:rFonts w:ascii="Arial" w:hAnsi="Arial" w:cs="Arial"/>
          <w:bCs/>
          <w:sz w:val="28"/>
        </w:rPr>
        <w:t>NASCITA DI SAN GIOVANNI BATTISTA</w:t>
      </w:r>
    </w:p>
    <w:p w14:paraId="7F83CD00" w14:textId="77777777" w:rsidR="00EA52F6" w:rsidRPr="000414C5" w:rsidRDefault="00EA52F6" w:rsidP="00EA52F6">
      <w:pPr>
        <w:jc w:val="both"/>
        <w:rPr>
          <w:rFonts w:ascii="Arial" w:hAnsi="Arial" w:cs="Arial"/>
          <w:bCs/>
          <w:sz w:val="24"/>
          <w:szCs w:val="26"/>
        </w:rPr>
      </w:pPr>
      <w:r w:rsidRPr="000414C5">
        <w:rPr>
          <w:rFonts w:ascii="Arial" w:hAnsi="Arial" w:cs="Arial"/>
          <w:bCs/>
          <w:sz w:val="24"/>
          <w:szCs w:val="26"/>
        </w:rPr>
        <w:t>Tutti coloro che le udivano, le custodivano in cuor loro, dicendo: «Che sarà mai questo bambino?». E davvero la mano del Signore era con lui. Il bambino cresceva e si fortificava nello spirito. Visse in regioni deserte fino al giorno della sua manifestazione a Israele.</w:t>
      </w:r>
    </w:p>
    <w:p w14:paraId="7E5C6D49" w14:textId="77777777" w:rsidR="00EA52F6" w:rsidRPr="000414C5" w:rsidRDefault="00EA52F6" w:rsidP="00EA52F6">
      <w:pPr>
        <w:jc w:val="both"/>
        <w:rPr>
          <w:rFonts w:ascii="Arial" w:hAnsi="Arial" w:cs="Arial"/>
          <w:bCs/>
          <w:sz w:val="24"/>
          <w:szCs w:val="28"/>
        </w:rPr>
      </w:pPr>
      <w:r w:rsidRPr="000414C5">
        <w:rPr>
          <w:rFonts w:ascii="Arial" w:hAnsi="Arial" w:cs="Arial"/>
          <w:bCs/>
          <w:sz w:val="26"/>
          <w:szCs w:val="26"/>
        </w:rPr>
        <w:t xml:space="preserve">Che sarà mai questo bambino lo rivela Zaccaria nel suo cantico di benedizione al Signore. Zaccaria </w:t>
      </w:r>
      <w:r w:rsidRPr="000414C5">
        <w:rPr>
          <w:rFonts w:ascii="Arial" w:hAnsi="Arial" w:cs="Arial"/>
          <w:bCs/>
          <w:sz w:val="24"/>
          <w:szCs w:val="28"/>
        </w:rPr>
        <w:t xml:space="preserve">benedice il Signore. Lo benedice perché ha suscitato un Salvatore potente. Ecco le sue parole: “Benedetto il Signore, Dio d’Israele, perché ha visitato e redento il suo popolo, e ha suscitato per noi un Salvatore potente nella casa di Davide, suo servo, come aveva detto per bocca dei suoi santi profeti d’un tempo: salvezza dai nostri nemici, e dalle mani di quanti ci odiano. Così egli ha concesso misericordia ai nostri padri e si è ricordato della sua santa alleanza, del giuramento fatto ad Abramo, nostro padre, di concederci, liberati dalle mani dei nemici, di servirlo senza timore, in santità e giustizia al suo cospetto, per tutti i nostri giorni”.  Per comprendere questa annuncia Zaccaria dobbiamo ricordarci di quanto è avvenuto nella sua casa con la visita della Vergine Maria. Elisabetta riconosce la Vergine Maria: “Madre del mio Signore”. La proclama Beata e Benedetta. Benedetto è il frutto del suo grembo. Elisabetta confessa che Maria è la Madre Benedetta del Messia: “In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 Il Signore con la nascita del suo Messia ha adempiuto ogni sua promessa, ogni sua parola, ogni suo giuramento. Il Figlio della Vergine Maria è veramente il Messia del Signore. </w:t>
      </w:r>
    </w:p>
    <w:p w14:paraId="3AD98620" w14:textId="77777777" w:rsidR="00EA52F6" w:rsidRPr="000414C5" w:rsidRDefault="00EA52F6" w:rsidP="00EA52F6">
      <w:pPr>
        <w:jc w:val="both"/>
        <w:rPr>
          <w:rFonts w:ascii="Arial" w:hAnsi="Arial" w:cs="Arial"/>
          <w:bCs/>
          <w:sz w:val="24"/>
          <w:szCs w:val="28"/>
        </w:rPr>
      </w:pPr>
      <w:r w:rsidRPr="000414C5">
        <w:rPr>
          <w:rFonts w:ascii="Arial" w:hAnsi="Arial" w:cs="Arial"/>
          <w:bCs/>
          <w:sz w:val="24"/>
          <w:szCs w:val="28"/>
        </w:rPr>
        <w:t>LEGGIAMO IL TESTO DI Lc 1,57-66.80</w:t>
      </w:r>
    </w:p>
    <w:p w14:paraId="45FB5629" w14:textId="77777777" w:rsidR="00EA52F6" w:rsidRPr="000414C5" w:rsidRDefault="00EA52F6" w:rsidP="00EA52F6">
      <w:pPr>
        <w:jc w:val="both"/>
        <w:rPr>
          <w:rFonts w:ascii="Arial" w:hAnsi="Arial" w:cs="Arial"/>
          <w:bCs/>
          <w:sz w:val="24"/>
          <w:szCs w:val="28"/>
        </w:rPr>
      </w:pPr>
      <w:r w:rsidRPr="000414C5">
        <w:rPr>
          <w:rFonts w:ascii="Arial" w:hAnsi="Arial" w:cs="Arial"/>
          <w:bCs/>
          <w:sz w:val="24"/>
          <w:szCs w:val="28"/>
        </w:rPr>
        <w:t xml:space="preserve">Per Elisabetta intanto si compì il tempo del parto e diede alla luce un figlio. I vicini e i parenti udirono che il Signore aveva manifestato in lei la sua grande misericordia, e si rallegravano con lei. Otto giorni dopo vennero per circoncidere il bambino e volevano chiamarlo con il nome di suo padre, Zaccaria. Ma sua madre intervenne: «No, si chiamerà Giovanni». Le dissero: «Non c’è nessuno della tua parentela che si chiami con questo nome». Allora domandavano con cenni a suo padre come voleva che si chiamasse. Egli chiese una tavoletta e scrisse: «Giovanni è il suo nome». Tutti furono meravigliati. All’istante gli si aprì la bocca e gli si sciolse la lingua, e parlava benedicendo Dio. Tutti i loro vicini </w:t>
      </w:r>
      <w:r w:rsidRPr="000414C5">
        <w:rPr>
          <w:rFonts w:ascii="Arial" w:hAnsi="Arial" w:cs="Arial"/>
          <w:bCs/>
          <w:sz w:val="24"/>
          <w:szCs w:val="28"/>
        </w:rPr>
        <w:lastRenderedPageBreak/>
        <w:t>furono presi da timore, e per tutta la regione montuosa della Giudea si discorreva di tutte queste cose. Tutti coloro che le udivano, le custodivano in cuor loro, dicendo: «Che sarà mai questo bambino?». E davvero la mano del Signore era con lui. Il bambino cresceva e si fortificava nello spirito. Visse in regioni deserte fino al giorno della sua manifestazione a Israele.</w:t>
      </w:r>
    </w:p>
    <w:p w14:paraId="5625493F" w14:textId="77777777" w:rsidR="00EA52F6" w:rsidRPr="000414C5" w:rsidRDefault="00EA52F6" w:rsidP="00EA52F6">
      <w:pPr>
        <w:jc w:val="both"/>
        <w:rPr>
          <w:rFonts w:ascii="Arial" w:hAnsi="Arial" w:cs="Arial"/>
          <w:bCs/>
          <w:sz w:val="24"/>
          <w:szCs w:val="28"/>
        </w:rPr>
      </w:pPr>
      <w:r w:rsidRPr="000414C5">
        <w:rPr>
          <w:rFonts w:ascii="Arial" w:hAnsi="Arial" w:cs="Arial"/>
          <w:bCs/>
          <w:sz w:val="24"/>
          <w:szCs w:val="28"/>
        </w:rPr>
        <w:t xml:space="preserve">Chi è allora Giovanni il Battista in relazione con il Messia? Questa verità l’ha rivelata l’Angelo Gabriele: «Non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(Lc 1,13-17). </w:t>
      </w:r>
    </w:p>
    <w:p w14:paraId="6F77D45E" w14:textId="7F911FB1" w:rsidR="00704CED" w:rsidRPr="000414C5" w:rsidRDefault="00EA52F6" w:rsidP="00EA52F6">
      <w:pPr>
        <w:jc w:val="both"/>
        <w:rPr>
          <w:rFonts w:ascii="Arial" w:hAnsi="Arial" w:cs="Arial"/>
          <w:bCs/>
          <w:sz w:val="24"/>
          <w:szCs w:val="28"/>
        </w:rPr>
      </w:pPr>
      <w:r w:rsidRPr="000414C5">
        <w:rPr>
          <w:rFonts w:ascii="Arial" w:hAnsi="Arial" w:cs="Arial"/>
          <w:bCs/>
          <w:sz w:val="24"/>
          <w:szCs w:val="28"/>
        </w:rPr>
        <w:t>Giovanni dovrà camminare dinanzi al Signore con lo spirito e la potenza di Elia. Lui dovrà preparare i cuori perché accolgano il Messia del Signore, nel quale è la salvezza di ogni figlio di Abramo. Non solo. Ma anche di ogni figlio di Adamo. Anche Abramo è figlio di Adamo. Il Messia viene per tutti i figli di Adamo. Il Messia è dono della misericordia e dell</w:t>
      </w:r>
      <w:r w:rsidR="00704415">
        <w:rPr>
          <w:rFonts w:ascii="Arial" w:hAnsi="Arial" w:cs="Arial"/>
          <w:bCs/>
          <w:sz w:val="24"/>
          <w:szCs w:val="28"/>
        </w:rPr>
        <w:t>a</w:t>
      </w:r>
      <w:r w:rsidRPr="000414C5">
        <w:rPr>
          <w:rFonts w:ascii="Arial" w:hAnsi="Arial" w:cs="Arial"/>
          <w:bCs/>
          <w:sz w:val="24"/>
          <w:szCs w:val="28"/>
        </w:rPr>
        <w:t xml:space="preserve"> tenerezza del Signore. Anche questa verità va sempre ricordata: “Grazie alla tenerezza e misericordia del nostro Dio, ci visiterà un sole che sorge dall’alto, per risplendere su quelli che stanno nelle tenebre e nell’ombra di morte, e dirigere i nostri passi sulla via della pace”. Chi sta nelle tenebre e nell’ombra di morte? Ogni uomo. Quali passi vanno diretti sulla via della pace? Quelli di ogni uomo. Veramente il Messia è il dono di Dio al mondo.  Questa verità è annunciata dallo stesso Cristo Gesù: “Nessuno è mai salito al cielo, se non colui che è disceso dal cielo, il Figlio dell’uomo.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(Gv 3,13-18). Ecco chi è Cristo Gesù: il dono di Dio per il mondo. Ora Cristo Gesù è affidato ad ogni suo discepolo. È lui che deve compiere ciò che ha compiuto il Padre. Madre di Dio, fa’ che anche noi come te diamo Gesù al mondo intero.</w:t>
      </w:r>
    </w:p>
    <w:sectPr w:rsidR="00704CED" w:rsidRPr="000414C5"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D26F1" w14:textId="77777777" w:rsidR="00A9561F" w:rsidRDefault="00A9561F" w:rsidP="00087278">
      <w:pPr>
        <w:spacing w:after="0" w:line="240" w:lineRule="auto"/>
      </w:pPr>
      <w:r>
        <w:separator/>
      </w:r>
    </w:p>
  </w:endnote>
  <w:endnote w:type="continuationSeparator" w:id="0">
    <w:p w14:paraId="5B933EDF" w14:textId="77777777" w:rsidR="00A9561F" w:rsidRDefault="00A9561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521DC" w14:textId="77777777" w:rsidR="001D0BB5" w:rsidRDefault="001D0BB5">
    <w:pPr>
      <w:pStyle w:val="Pidipagina"/>
      <w:jc w:val="right"/>
    </w:pPr>
    <w:r>
      <w:fldChar w:fldCharType="begin"/>
    </w:r>
    <w:r>
      <w:instrText>PAGE   \* MERGEFORMAT</w:instrText>
    </w:r>
    <w:r>
      <w:fldChar w:fldCharType="separate"/>
    </w:r>
    <w:r w:rsidR="00EA52F6">
      <w:rPr>
        <w:noProof/>
      </w:rPr>
      <w:t>2</w:t>
    </w:r>
    <w:r>
      <w:fldChar w:fldCharType="end"/>
    </w:r>
  </w:p>
  <w:p w14:paraId="1D20EAB6"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5365D" w14:textId="77777777" w:rsidR="00A9561F" w:rsidRDefault="00A9561F" w:rsidP="00087278">
      <w:pPr>
        <w:spacing w:after="0" w:line="240" w:lineRule="auto"/>
      </w:pPr>
      <w:r>
        <w:separator/>
      </w:r>
    </w:p>
  </w:footnote>
  <w:footnote w:type="continuationSeparator" w:id="0">
    <w:p w14:paraId="4BCCB216" w14:textId="77777777" w:rsidR="00A9561F" w:rsidRDefault="00A9561F"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6755372">
    <w:abstractNumId w:val="0"/>
  </w:num>
  <w:num w:numId="2" w16cid:durableId="1465922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14C5"/>
    <w:rsid w:val="000437FC"/>
    <w:rsid w:val="00043EE9"/>
    <w:rsid w:val="0005026B"/>
    <w:rsid w:val="00050359"/>
    <w:rsid w:val="00050613"/>
    <w:rsid w:val="00052B76"/>
    <w:rsid w:val="00052EA2"/>
    <w:rsid w:val="0005418F"/>
    <w:rsid w:val="00054C05"/>
    <w:rsid w:val="000574E3"/>
    <w:rsid w:val="00061F81"/>
    <w:rsid w:val="00064100"/>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2608"/>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0F76CA"/>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22C8"/>
    <w:rsid w:val="00132A0D"/>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9EF"/>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3012"/>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0E9"/>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8C9"/>
    <w:rsid w:val="002C5D2D"/>
    <w:rsid w:val="002D1E65"/>
    <w:rsid w:val="002D28F1"/>
    <w:rsid w:val="002D3232"/>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A5E1E"/>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06EA"/>
    <w:rsid w:val="004513F6"/>
    <w:rsid w:val="00453303"/>
    <w:rsid w:val="00453B3C"/>
    <w:rsid w:val="00453E5C"/>
    <w:rsid w:val="00454028"/>
    <w:rsid w:val="0045536B"/>
    <w:rsid w:val="004556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4652"/>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B63"/>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1772"/>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3AA7"/>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C6BB8"/>
    <w:rsid w:val="006D0A7D"/>
    <w:rsid w:val="006D21D0"/>
    <w:rsid w:val="006D257A"/>
    <w:rsid w:val="006D41B2"/>
    <w:rsid w:val="006D6F69"/>
    <w:rsid w:val="006E0DA9"/>
    <w:rsid w:val="006E16CA"/>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15"/>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60A8"/>
    <w:rsid w:val="00777C69"/>
    <w:rsid w:val="007810A4"/>
    <w:rsid w:val="00781260"/>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A7951"/>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6F0C"/>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07E"/>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8F3117"/>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2D03"/>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09E6"/>
    <w:rsid w:val="009B1664"/>
    <w:rsid w:val="009B22C3"/>
    <w:rsid w:val="009B29FD"/>
    <w:rsid w:val="009B2F3B"/>
    <w:rsid w:val="009B4DAD"/>
    <w:rsid w:val="009C0FCA"/>
    <w:rsid w:val="009C1417"/>
    <w:rsid w:val="009C1691"/>
    <w:rsid w:val="009C2A16"/>
    <w:rsid w:val="009C5D9E"/>
    <w:rsid w:val="009C675E"/>
    <w:rsid w:val="009D1F1F"/>
    <w:rsid w:val="009D3681"/>
    <w:rsid w:val="009D6448"/>
    <w:rsid w:val="009D78A3"/>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E9D"/>
    <w:rsid w:val="00A90F30"/>
    <w:rsid w:val="00A917A0"/>
    <w:rsid w:val="00A92AEF"/>
    <w:rsid w:val="00A94EF3"/>
    <w:rsid w:val="00A9561F"/>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26C5"/>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04A7"/>
    <w:rsid w:val="00C01037"/>
    <w:rsid w:val="00C02AF5"/>
    <w:rsid w:val="00C10B77"/>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34A7"/>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3E61"/>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5BC6"/>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0D6E"/>
    <w:rsid w:val="00EA1287"/>
    <w:rsid w:val="00EA1695"/>
    <w:rsid w:val="00EA16DF"/>
    <w:rsid w:val="00EA1724"/>
    <w:rsid w:val="00EA1EC6"/>
    <w:rsid w:val="00EA289F"/>
    <w:rsid w:val="00EA2F8E"/>
    <w:rsid w:val="00EA3A4B"/>
    <w:rsid w:val="00EA3D79"/>
    <w:rsid w:val="00EA52F6"/>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75D88"/>
  <w15:docId w15:val="{9F714490-CA2D-E448-9B9A-CF5495EB5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6153E-8662-4EBE-A5CD-C40E43B4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949</Words>
  <Characters>4872</Characters>
  <Application>Microsoft Office Word</Application>
  <DocSecurity>0</DocSecurity>
  <Lines>124</Lines>
  <Paragraphs>57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Francesco Davoli</cp:lastModifiedBy>
  <cp:revision>4</cp:revision>
  <dcterms:created xsi:type="dcterms:W3CDTF">2022-06-16T06:41:00Z</dcterms:created>
  <dcterms:modified xsi:type="dcterms:W3CDTF">2022-06-16T19:47:00Z</dcterms:modified>
</cp:coreProperties>
</file>